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#4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</w:pPr>
      <w:r>
        <w:rPr>
          <w:rtl w:val="0"/>
          <w:lang w:val="en-US"/>
        </w:rPr>
        <w:t>1. Please give all the participle forms and their English translations for the following verbs: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a. </w:t>
      </w:r>
      <w:r>
        <w:rPr>
          <w:i w:val="1"/>
          <w:iCs w:val="1"/>
          <w:rtl w:val="0"/>
          <w:lang w:val="en-US"/>
        </w:rPr>
        <w:t>rego, regere, rexi, rectum - to rule</w:t>
      </w:r>
    </w:p>
    <w:tbl>
      <w:tblPr>
        <w:tblW w:w="929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53"/>
        <w:gridCol w:w="3966"/>
        <w:gridCol w:w="3776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9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Form and English Translation</w:t>
            </w:r>
          </w:p>
        </w:tc>
        <w:tc>
          <w:tcPr>
            <w:tcW w:type="dxa" w:w="37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Form and 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96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xxxxxxxxxxxxxxxxxxxxxxxxxxxxxxxxxxxxx</w:t>
            </w:r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tbl>
      <w:tblPr>
        <w:tblW w:w="929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53"/>
        <w:gridCol w:w="3966"/>
        <w:gridCol w:w="3776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9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Form and English Translation</w:t>
            </w:r>
          </w:p>
        </w:tc>
        <w:tc>
          <w:tcPr>
            <w:tcW w:type="dxa" w:w="37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Form and 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96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xxxxxxxxxxxxxxxxxxxxxxxxxxxxxxxxxxxxx</w:t>
            </w:r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</w:tr>
    </w:tbl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b. </w:t>
      </w:r>
      <w:r>
        <w:rPr>
          <w:i w:val="1"/>
          <w:iCs w:val="1"/>
          <w:rtl w:val="0"/>
          <w:lang w:val="en-US"/>
        </w:rPr>
        <w:t>amo, amare, amavi, amatum - to love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tbl>
      <w:tblPr>
        <w:tblW w:w="929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53"/>
        <w:gridCol w:w="3966"/>
        <w:gridCol w:w="3776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9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Form and English Translation</w:t>
            </w:r>
          </w:p>
        </w:tc>
        <w:tc>
          <w:tcPr>
            <w:tcW w:type="dxa" w:w="37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Form and 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96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xxxxxxxxxxxxxxxxxxxxxxxxxxxxxxxxxxxxx</w:t>
            </w:r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</w:tr>
    </w:tbl>
    <w:p>
      <w:pPr>
        <w:pStyle w:val="Body"/>
        <w:jc w:val="left"/>
      </w:pPr>
      <w:r>
        <w:rPr>
          <w:rtl w:val="0"/>
          <w:lang w:val="en-US"/>
        </w:rPr>
        <w:t>c. saepio, saepire, saepsi, saeptum - to surround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d. </w:t>
      </w:r>
      <w:r>
        <w:rPr>
          <w:i w:val="1"/>
          <w:iCs w:val="1"/>
          <w:rtl w:val="0"/>
          <w:lang w:val="en-US"/>
        </w:rPr>
        <w:t>moneo, mon</w:t>
      </w:r>
      <w:r>
        <w:rPr>
          <w:rFonts w:hAnsi="Helvetica" w:hint="default"/>
          <w:i w:val="1"/>
          <w:iCs w:val="1"/>
          <w:rtl w:val="0"/>
          <w:lang w:val="en-US"/>
        </w:rPr>
        <w:t>ê</w:t>
      </w:r>
      <w:r>
        <w:rPr>
          <w:i w:val="1"/>
          <w:iCs w:val="1"/>
          <w:rtl w:val="0"/>
          <w:lang w:val="en-US"/>
        </w:rPr>
        <w:t>re, monui, monitum - to warn</w:t>
      </w:r>
    </w:p>
    <w:tbl>
      <w:tblPr>
        <w:tblW w:w="9295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53"/>
        <w:gridCol w:w="3966"/>
        <w:gridCol w:w="3776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9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Active Form and English Translation</w:t>
            </w:r>
          </w:p>
        </w:tc>
        <w:tc>
          <w:tcPr>
            <w:tcW w:type="dxa" w:w="37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Passive Form and English Translation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966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5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966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pPr>
              <w:pStyle w:val="Table Style 2"/>
              <w:bidi w:val="0"/>
            </w:pPr>
            <w:r>
              <w:t>xxxxxxxxxxxxxxxxxxxxxxxxxxxxxxxxxxxxx</w:t>
            </w:r>
          </w:p>
        </w:tc>
        <w:tc>
          <w:tcPr>
            <w:tcW w:type="dxa" w:w="377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>
            <w:r/>
          </w:p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words,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imperium, -i, n.: 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perfugium, -i, n.: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imperator, imperatoris, m.: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vulnus, vulneris, n.: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servus, -i, m.: 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For the following English words, please give </w:t>
      </w:r>
      <w:r>
        <w:rPr>
          <w:b w:val="1"/>
          <w:bCs w:val="1"/>
          <w:i w:val="1"/>
          <w:iCs w:val="1"/>
          <w:rtl w:val="0"/>
          <w:lang w:val="en-US"/>
        </w:rPr>
        <w:t xml:space="preserve">all </w:t>
      </w:r>
      <w:r>
        <w:rPr>
          <w:i w:val="1"/>
          <w:iCs w:val="1"/>
          <w:rtl w:val="0"/>
          <w:lang w:val="en-US"/>
        </w:rPr>
        <w:t>the correct Latin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6. afterwards: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comfort, relief: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8. to receive, take, accept: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as, just as, when: 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story: 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>Section 3: Translation</w:t>
      </w:r>
    </w:p>
    <w:p>
      <w:pPr>
        <w:pStyle w:val="Body"/>
        <w:jc w:val="left"/>
        <w:rPr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Translate the following passage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</w:t>
        <w:tab/>
        <w:t xml:space="preserve">Caesar, equitatu praemisso, sex legiones ducebat; post eas totius exercitus </w:t>
        <w:tab/>
        <w:tab/>
        <w:t xml:space="preserve">impedimenta collocaverat; equites nostri, flumine transito, cum hostium equitatu </w:t>
        <w:tab/>
        <w:tab/>
        <w:t xml:space="preserve">proelium commiserunt. Illi identidem in silvas ad suos se recipiebant ac rursus ex </w:t>
        <w:tab/>
        <w:tab/>
        <w:t xml:space="preserve">silva in nostros impetum faciebant. Nostri tantum ad finem silvae insequi eos </w:t>
        <w:tab/>
        <w:t>5</w:t>
        <w:tab/>
        <w:t xml:space="preserve">audebant. 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spacing w:line="48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with answers taken from the text above: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0"/>
          <w:bCs w:val="0"/>
          <w:rtl w:val="0"/>
          <w:lang w:val="en-US"/>
        </w:rPr>
        <w:t xml:space="preserve">Please identify an </w:t>
      </w:r>
      <w:r>
        <w:rPr>
          <w:b w:val="1"/>
          <w:bCs w:val="1"/>
          <w:rtl w:val="0"/>
          <w:lang w:val="en-US"/>
        </w:rPr>
        <w:t>ablative absolute: 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Please identify the case of </w:t>
      </w:r>
      <w:r>
        <w:rPr>
          <w:b w:val="1"/>
          <w:bCs w:val="1"/>
          <w:rtl w:val="0"/>
          <w:lang w:val="en-US"/>
        </w:rPr>
        <w:t>totius (line1): 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Please identify the case of </w:t>
      </w:r>
      <w:r>
        <w:rPr>
          <w:b w:val="1"/>
          <w:bCs w:val="1"/>
          <w:rtl w:val="0"/>
          <w:lang w:val="en-US"/>
        </w:rPr>
        <w:t>hostium (line 2):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Please identify the case and number of </w:t>
      </w:r>
      <w:r>
        <w:rPr>
          <w:b w:val="1"/>
          <w:bCs w:val="1"/>
          <w:rtl w:val="0"/>
          <w:lang w:val="en-US"/>
        </w:rPr>
        <w:t>illi (line 3):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Please identify the tense of </w:t>
      </w:r>
      <w:r>
        <w:rPr>
          <w:b w:val="1"/>
          <w:bCs w:val="1"/>
          <w:rtl w:val="0"/>
          <w:lang w:val="en-US"/>
        </w:rPr>
        <w:t>commiserunt (line 4): 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Please identify the case of </w:t>
      </w:r>
      <w:r>
        <w:rPr>
          <w:b w:val="1"/>
          <w:bCs w:val="1"/>
          <w:rtl w:val="0"/>
          <w:lang w:val="en-US"/>
        </w:rPr>
        <w:t>silvae (line 4):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Please give the case and number of </w:t>
      </w:r>
      <w:r>
        <w:rPr>
          <w:b w:val="1"/>
          <w:bCs w:val="1"/>
          <w:rtl w:val="0"/>
          <w:lang w:val="en-US"/>
        </w:rPr>
        <w:t>eos (line 4):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Please identify an </w:t>
      </w:r>
      <w:r>
        <w:rPr>
          <w:b w:val="1"/>
          <w:bCs w:val="1"/>
          <w:rtl w:val="0"/>
          <w:lang w:val="en-US"/>
        </w:rPr>
        <w:t>imperfect tense verb: 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9. </w:t>
      </w:r>
      <w:r>
        <w:rPr>
          <w:b w:val="0"/>
          <w:bCs w:val="0"/>
          <w:rtl w:val="0"/>
          <w:lang w:val="en-US"/>
        </w:rPr>
        <w:t xml:space="preserve">Please give the case and number of </w:t>
      </w:r>
      <w:r>
        <w:rPr>
          <w:b w:val="1"/>
          <w:bCs w:val="1"/>
          <w:rtl w:val="0"/>
          <w:lang w:val="en-US"/>
        </w:rPr>
        <w:t>impedimenta (line 2): 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____________________________________________.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10. </w:t>
      </w:r>
      <w:r>
        <w:rPr>
          <w:b w:val="0"/>
          <w:bCs w:val="0"/>
          <w:rtl w:val="0"/>
          <w:lang w:val="en-US"/>
        </w:rPr>
        <w:t xml:space="preserve">Please identify the tense, voice, person, and number of </w:t>
      </w:r>
      <w:r>
        <w:rPr>
          <w:b w:val="1"/>
          <w:bCs w:val="1"/>
          <w:rtl w:val="0"/>
          <w:lang w:val="en-US"/>
        </w:rPr>
        <w:t xml:space="preserve">collocaverat (line 2):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____________________________________________________________________________.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